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4EA" w:rsidRDefault="001E5757">
      <w:pPr>
        <w:ind w:left="-5"/>
      </w:pPr>
      <w:bookmarkStart w:id="0" w:name="_GoBack"/>
      <w:r>
        <w:t>Ensayo sobre</w:t>
      </w:r>
      <w:r>
        <w:t xml:space="preserve"> película El mundo de Sofía. </w:t>
      </w:r>
    </w:p>
    <w:bookmarkEnd w:id="0"/>
    <w:p w:rsidR="001E5757" w:rsidRDefault="001E5757">
      <w:pPr>
        <w:ind w:left="-5"/>
      </w:pPr>
      <w:r>
        <w:t xml:space="preserve">Introducción  </w:t>
      </w:r>
    </w:p>
    <w:p w:rsidR="006854EA" w:rsidRDefault="001E5757">
      <w:pPr>
        <w:ind w:left="-5"/>
      </w:pPr>
      <w:r>
        <w:t>P</w:t>
      </w:r>
      <w:r>
        <w:t>uedo decir que esta película tiene un fuerte carácter filosófico, ya que trata de una niña de 14 años llamada "Sofía" que está a punto de cumplir 15 años. Un día, al volver a casa,</w:t>
      </w:r>
      <w:r>
        <w:t xml:space="preserve"> encuentra en su buzón una invitación a reflexionar sobre "de dónde venimos", lo que empieza a despertar cada vez más interés en las cavilaciones filosóficas de la niña, y siguen llegando cartas a su buzón, escondidas por su madre. Sofía</w:t>
      </w:r>
      <w:r>
        <w:t xml:space="preserve"> comienza a viajar</w:t>
      </w:r>
      <w:r>
        <w:t xml:space="preserve"> por el tiempo y el espacio, recibiendo constantemente nuevas preguntas que serán reflejadas y descifradas por un guía que la llevará a conocer a los grandes pensadores de la historia de la filosofía, como Aristóteles, Platón, Santo Tomás de Aquino, Nicolá</w:t>
      </w:r>
      <w:r>
        <w:t>s Copérnico, Leonardo da Vinci y muchos otros. Con esta historia el artista quiere mantener la motivación de los acontecimientos filosóficos entre los jóvenes estudiantes y al mismo tiempo dar a conocer lo que cada uno de ellos está pensando, la trama es a</w:t>
      </w:r>
      <w:r>
        <w:t xml:space="preserve"> veces difícil de descifrar, pero </w:t>
      </w:r>
      <w:proofErr w:type="spellStart"/>
      <w:r>
        <w:t>aún</w:t>
      </w:r>
      <w:proofErr w:type="spellEnd"/>
      <w:r>
        <w:t xml:space="preserve"> así logra el mismo objetivo al animar, promover y dar a conocer de una manera entretenida un resumen de la historia de la filosofía a través de diferentes períodos. Aunque la trama es un poco inverosímil, porque al fin</w:t>
      </w:r>
      <w:r>
        <w:t>al todos se dan cuenta de que Sofía</w:t>
      </w:r>
      <w:r>
        <w:t xml:space="preserve"> no es más que un personaje de un libro que, como todos los filósofos de la historia, fue escrito por un empleado de la ONU que escribió un libro para su hija Hill por su cumpleaños, convirtiéndola en la protagonista del</w:t>
      </w:r>
      <w:r>
        <w:t xml:space="preserve"> libro, llamada Sofía</w:t>
      </w:r>
      <w:r>
        <w:t xml:space="preserve"> porque su nombre significa sabiduría, y se suponía que la niña era filosóficamente alfabetizada al convertirse en filosóficamente sabia en términos de conocimiento. El viaje filosófico de Sofía</w:t>
      </w:r>
      <w:r>
        <w:t xml:space="preserve"> la llevó a cuestionar el mundo, su vid</w:t>
      </w:r>
      <w:r>
        <w:t>a y casi todo lo que hay en él. Esto la ayudó a descubrir la verdad sobre su propia vida. En un momento dado, le empezaron a llamar la atención los personajes de los cuentos de hadas que encontraba a menudo, como Caperucita Roja, los Tres Mosqueteros y cie</w:t>
      </w:r>
      <w:r>
        <w:t xml:space="preserve">rto caballero enmascarado, que en realidad no eran más que pistas sobre su propia situación. Estos personajes son </w:t>
      </w:r>
    </w:p>
    <w:p w:rsidR="006854EA" w:rsidRDefault="001E5757">
      <w:pPr>
        <w:spacing w:after="161"/>
        <w:ind w:left="0" w:firstLine="0"/>
      </w:pPr>
      <w:r>
        <w:t xml:space="preserve">  </w:t>
      </w:r>
    </w:p>
    <w:p w:rsidR="006854EA" w:rsidRDefault="001E5757">
      <w:pPr>
        <w:ind w:left="-5"/>
      </w:pPr>
      <w:r>
        <w:t>Van y vienen, aparecen y desaparecen constantemente, ya sea en viajes o en las más variadas escenas de filosofía, como a la salida del col</w:t>
      </w:r>
      <w:r>
        <w:t>egio, en el jardín de su casa, etc. ¿Qué pasaría si fuéramos simples personajes de un libro? Esta es una de las principales cuestiones que preocupan a Sofía</w:t>
      </w:r>
      <w:r>
        <w:t xml:space="preserve"> y la impulsan a explorar estos diversos mundos mágicos, la extraña presencia de perros como corres</w:t>
      </w:r>
      <w:r>
        <w:t>ponsales de estas cartas filosóficas, y de hombres que aparecen como guías y consejeros, todo ello en situaciones que van desde lo cotidiano hasta las escenas insólitas por las que nadie puede volver. Así, la película nos invita a reflexionar, y yo me puse</w:t>
      </w:r>
      <w:r>
        <w:t xml:space="preserve"> a pensar, ¿de dónde venimos? Esta es la pregunta de la primera carta de Sofía</w:t>
      </w:r>
      <w:r>
        <w:t>, así que puedo intentar responderla basándome en el origen de mi propio nombre, que, como Sofía</w:t>
      </w:r>
      <w:r>
        <w:t xml:space="preserve">, implica sabiduría, es decir, si me llamo </w:t>
      </w:r>
      <w:proofErr w:type="spellStart"/>
      <w:r>
        <w:t>Maria</w:t>
      </w:r>
      <w:proofErr w:type="spellEnd"/>
      <w:r>
        <w:t xml:space="preserve"> </w:t>
      </w:r>
      <w:proofErr w:type="spellStart"/>
      <w:r>
        <w:t>Josephovna</w:t>
      </w:r>
      <w:proofErr w:type="spellEnd"/>
      <w:r>
        <w:t>, empezaré diciendo q</w:t>
      </w:r>
      <w:r>
        <w:t xml:space="preserve">ue mi nombre es bíblico. Porque María es el nombre de la madre de Jesús y José es el padre adoptivo de este hombre, más allá de lo cual es imposible confirmar el significado de ninguno de los dos, pero mi nombre no </w:t>
      </w:r>
      <w:r>
        <w:lastRenderedPageBreak/>
        <w:t>implica que sea de Jerusalén, ni tengo ni</w:t>
      </w:r>
      <w:r>
        <w:t xml:space="preserve">ngún tipo de parentesco con ninguno de los dos, así que descartamos el nombre en relación con la cuestión de la procedencia. Por eso se habla del pasado, porque los filósofos se han propuesto averiguar el pasado de la humanidad y los orígenes de la Tierra </w:t>
      </w:r>
      <w:r>
        <w:t>a través de razonamientos y preguntas que muchas veces nos hacemos sin darnos cuenta, y que Platón comprobó en su día a través de la dialéctica, según la cual si no pudiéramos responderlas formaríamos parte de un grupo de ignorantes que simplemente no tien</w:t>
      </w:r>
      <w:r>
        <w:t>en sentido. Nadie piensa, nadie quiere ver más allá de su nariz, y el ímpetu por desarrollar estas cualidades se pierde entre los adolescentes porque el pensamiento estructurado de hoy en día se traslada a la mayor parte del pensamiento mecanicista y conve</w:t>
      </w:r>
      <w:r>
        <w:t>ncional de la nueva sociedad del siglo XXI, o, como dice la película, porque la madre de Sofía</w:t>
      </w:r>
      <w:r>
        <w:t xml:space="preserve"> no puede responder a estas cuestiones filosóficas por su hija y acaba optando por celebrar su cumpleaños allí donde sea el único tema. Es increíble pensar en la</w:t>
      </w:r>
      <w:r>
        <w:t xml:space="preserve">s enormes aportaciones que hemos podido hacer con la ayuda de los filósofos, de donde han salido los grandes logros científicos, y no sólo de </w:t>
      </w:r>
    </w:p>
    <w:p w:rsidR="006854EA" w:rsidRDefault="001E5757">
      <w:pPr>
        <w:spacing w:after="163"/>
        <w:ind w:left="0" w:firstLine="0"/>
      </w:pPr>
      <w:r>
        <w:t xml:space="preserve">  </w:t>
      </w:r>
    </w:p>
    <w:p w:rsidR="006854EA" w:rsidRDefault="001E5757">
      <w:pPr>
        <w:ind w:left="-5"/>
      </w:pPr>
      <w:r>
        <w:t xml:space="preserve">Por el contrario, nos anima a aprovechar al máximo nuestras capacidades cognitivas porque estas personas, </w:t>
      </w:r>
      <w:r>
        <w:t>protagonistas de la historia, han dejado una enorme huella en el estudio del pensamiento humano, dando respuestas a cuestiones como: la vida, la muerte, las relaciones, la trascendencia, la angustia, el dolor, el sufrimiento, que son invisibles e intocable</w:t>
      </w:r>
      <w:r>
        <w:t>s, pero que cada uno de nosotros siente y percibe como seres humanos espirituales dotados de superioridad sobre los demás. sabiduría natural. ¿Qué pasaría si no tuviéramos esta capacidad innata? Puede que no sepamos cómo sucedieron las cosas, a dónde vamos</w:t>
      </w:r>
      <w:r>
        <w:t xml:space="preserve"> y cuál es nuestro propósito en la tierra. Debemos dejar una especie de trascendencia, y eso es lo que me parece importante en esta película, porque al igual que los filósofos han contribuido con innumerables estudios, nosotros podemos dejar una huella en </w:t>
      </w:r>
      <w:r>
        <w:t>la historia de la humanidad poniendo a prueba nuestra capacidad de crear, además de pensar. Ya sea en un libro, o en un poema, o en una obra de arte, o en una canción, o en algo más sencillo como el razonamiento, que sólo lleva tiempo y es la base de diver</w:t>
      </w:r>
      <w:r>
        <w:t>sas investigaciones educativas como la de Montessori, diversas teorías científicas, teorías del aprendizaje, etc. Todo depende de que queramos ir más allá, de que queramos ser observadores en nuestro día a día, no sólo para hacer lo justo y necesario, sino</w:t>
      </w:r>
      <w:r>
        <w:t xml:space="preserve"> también para tomarnos un poco de tiempo para la reflexión, para que quizás muchas cosas de nuestra sociedad cambien y, a su vez, estimulen en lugar de hacernos perder esa capacidad de estar en los niños, que son siempre la causa de lo que ocurre.</w:t>
      </w:r>
      <w:r>
        <w:rPr>
          <w:rFonts w:ascii="Calibri" w:eastAsia="Calibri" w:hAnsi="Calibri" w:cs="Calibri"/>
          <w:sz w:val="22"/>
        </w:rPr>
        <w:t xml:space="preserve"> </w:t>
      </w:r>
    </w:p>
    <w:sectPr w:rsidR="006854EA">
      <w:pgSz w:w="12240" w:h="15840"/>
      <w:pgMar w:top="394" w:right="1704" w:bottom="159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EA"/>
    <w:rsid w:val="001E5757"/>
    <w:rsid w:val="006854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17B5"/>
  <w15:docId w15:val="{3524B2EE-30B7-4CA8-A9FA-85369E8A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ind w:left="10" w:hanging="10"/>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5168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docId:87F01769BA7293E57BE109D7CF34C3D0</cp:keywords>
  <cp:lastModifiedBy>samuel</cp:lastModifiedBy>
  <cp:revision>2</cp:revision>
  <dcterms:created xsi:type="dcterms:W3CDTF">2022-11-23T21:27:00Z</dcterms:created>
  <dcterms:modified xsi:type="dcterms:W3CDTF">2022-11-23T21:27:00Z</dcterms:modified>
</cp:coreProperties>
</file>