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B0E" w:rsidRDefault="0020702F">
      <w:pPr>
        <w:ind w:left="-5" w:right="1397"/>
      </w:pPr>
      <w:r>
        <w:t>Ensayo</w:t>
      </w:r>
      <w:r>
        <w:t xml:space="preserve"> del libro</w:t>
      </w:r>
      <w:r>
        <w:t xml:space="preserve"> El laberinto de la soledad  </w:t>
      </w:r>
    </w:p>
    <w:p w:rsidR="009A3B0E" w:rsidRDefault="0020702F">
      <w:pPr>
        <w:ind w:left="-5" w:right="1397"/>
      </w:pPr>
      <w:proofErr w:type="spellStart"/>
      <w:r>
        <w:t>Pachuk</w:t>
      </w:r>
      <w:proofErr w:type="spellEnd"/>
      <w:r>
        <w:t xml:space="preserve"> y otras situaciones extremas </w:t>
      </w:r>
    </w:p>
    <w:p w:rsidR="009A3B0E" w:rsidRDefault="0020702F">
      <w:pPr>
        <w:spacing w:after="200" w:line="360" w:lineRule="auto"/>
        <w:ind w:left="-5" w:right="1397"/>
      </w:pPr>
      <w:r>
        <w:t>En el primer capítulo de esta obra maestra, Octavio Paz habla de cómo los adolescentes a veces se sienten solos porque están en busca de su identidad. Octavio Paz dice que creci</w:t>
      </w:r>
      <w:r>
        <w:t>ó en Estados Unidos, especialmente en Los Ángeles, California, por lo que se dio cuenta de que todos eran mexicanos, pero al cruzar la frontera, querían formar parte del pueblo estadounidense, lo que significa que el mexicano no estaba decepcionado de su s</w:t>
      </w:r>
      <w:r>
        <w:t xml:space="preserve">ociedad, sino que se escondía de sí mismo. </w:t>
      </w:r>
    </w:p>
    <w:p w:rsidR="009A3B0E" w:rsidRDefault="0020702F">
      <w:pPr>
        <w:ind w:left="-5" w:right="1397"/>
      </w:pPr>
      <w:r>
        <w:t xml:space="preserve">Máscara mexicana </w:t>
      </w:r>
    </w:p>
    <w:p w:rsidR="009A3B0E" w:rsidRDefault="0020702F">
      <w:pPr>
        <w:spacing w:after="201" w:line="360" w:lineRule="auto"/>
        <w:ind w:left="-5" w:right="1397"/>
      </w:pPr>
      <w:r>
        <w:t>En este capítulo comenta, refiriéndose al proverbio "al buen entendedor pocas palabras", cómo el hombre mexicano es cerrado en su hombría, que abrirse a los demás es señal de traición, que las m</w:t>
      </w:r>
      <w:r>
        <w:t xml:space="preserve">ujeres mexicanas son las que aportan estabilidad a la pareja y deben ser respetadas, que son ellas las que deben proteger su pudor, porque están expuestas a todo tipo de peligros y los hombres no pueden salvarlas. También se tolera la homosexualidad, pero </w:t>
      </w:r>
      <w:r>
        <w:t xml:space="preserve">no la heterosexualidad. Experimenta el dolor de la impotencia del mismo modo que los hombres, es él quien oculta su existencia y su vergüenza a las mujeres. </w:t>
      </w:r>
    </w:p>
    <w:p w:rsidR="009A3B0E" w:rsidRDefault="0020702F">
      <w:pPr>
        <w:ind w:left="-5" w:right="1397"/>
      </w:pPr>
      <w:r>
        <w:t xml:space="preserve">Día de Todos los Santos, Día de los Muertos </w:t>
      </w:r>
    </w:p>
    <w:p w:rsidR="009A3B0E" w:rsidRDefault="0020702F">
      <w:pPr>
        <w:spacing w:after="200" w:line="360" w:lineRule="auto"/>
        <w:ind w:left="-5" w:right="1397"/>
      </w:pPr>
      <w:r>
        <w:t xml:space="preserve">Para los mexicanos, dicen, todo es ocasión de celebrar, todo su calendario es así, no basta con sus propias celebraciones, es ahí donde los mexicanos necesitan expresarse públicamente y dejar salir el aire, pero también es un sinfín de ideas, de críticas, </w:t>
      </w:r>
      <w:r>
        <w:t xml:space="preserve">porque la sociedad se ríe de sus dioses, de sus leyes y principios, de los sacrificios que han hecho. </w:t>
      </w:r>
    </w:p>
    <w:p w:rsidR="009A3B0E" w:rsidRDefault="0020702F">
      <w:pPr>
        <w:ind w:left="-5" w:right="1397"/>
      </w:pPr>
      <w:r>
        <w:t xml:space="preserve">Son La </w:t>
      </w:r>
      <w:proofErr w:type="spellStart"/>
      <w:r>
        <w:t>Marinha</w:t>
      </w:r>
      <w:proofErr w:type="spellEnd"/>
      <w:r>
        <w:t xml:space="preserve"> </w:t>
      </w:r>
    </w:p>
    <w:p w:rsidR="009A3B0E" w:rsidRDefault="0020702F">
      <w:pPr>
        <w:spacing w:line="360" w:lineRule="auto"/>
        <w:ind w:left="-5" w:right="1397"/>
      </w:pPr>
      <w:r>
        <w:t>El mexicano está encerrado en su mundo solitario, por lo que el personaje mexicano es un producto de su entorno social, y lucha con los f</w:t>
      </w:r>
      <w:r>
        <w:t xml:space="preserve">antasmas de su propia creación, el pasado que le pertenece. Por ello, los mexicanos veneran a la Virgen María, que abunda en su vida religiosa o espiritual. </w:t>
      </w:r>
    </w:p>
    <w:p w:rsidR="009A3B0E" w:rsidRDefault="0020702F">
      <w:pPr>
        <w:ind w:left="-5" w:right="1397"/>
      </w:pPr>
      <w:r>
        <w:t xml:space="preserve">Conquistas y colonias </w:t>
      </w:r>
    </w:p>
    <w:p w:rsidR="009A3B0E" w:rsidRDefault="0020702F">
      <w:pPr>
        <w:spacing w:after="198" w:line="360" w:lineRule="auto"/>
        <w:ind w:left="-5" w:right="1397"/>
      </w:pPr>
      <w:r>
        <w:lastRenderedPageBreak/>
        <w:t>El catolicismo es una religión que existe desde hace muchos años, un centro especial para el pueblo mexicano, algo que enriquece sus actividades. En aquellos tiempos, cuando el catolicismo empezaba a florecer, había una mujer llamada Sol Juana, la denomina</w:t>
      </w:r>
      <w:r>
        <w:t>ción del billete de 200 pesos tal y como lo conocemos hoy. Sol Juana empezó a liberarse porque las mujeres de aquella época estaban más oprimidas, no tenían derechos ni posibilidades de conseguir nada. Surgió un movimiento llamado "Revolución de la Luz", q</w:t>
      </w:r>
      <w:r>
        <w:t xml:space="preserve">ue consistía en escribir poesía, obras literarias, pinturas y una amplia recopilación de hechos históricos, todo ello contra el gobierno. </w:t>
      </w:r>
    </w:p>
    <w:p w:rsidR="009A3B0E" w:rsidRDefault="0020702F">
      <w:pPr>
        <w:ind w:left="-5" w:right="1397"/>
      </w:pPr>
      <w:r>
        <w:t xml:space="preserve">De la independencia a la revolución </w:t>
      </w:r>
    </w:p>
    <w:p w:rsidR="009A3B0E" w:rsidRDefault="0020702F">
      <w:pPr>
        <w:spacing w:after="200" w:line="360" w:lineRule="auto"/>
        <w:ind w:left="-5" w:right="1397"/>
      </w:pPr>
      <w:r>
        <w:t>La lucha por la independencia tiende a liberar a los criollos, pero no cambia ni</w:t>
      </w:r>
      <w:r>
        <w:t xml:space="preserve"> destruye sus colonias. Se cree que la Reforma, al igual que el catolicismo, fue un movimiento inspirado en una filosofía universal, pero la diferencia entre ambos es que el catolicismo fue impuesto por una minoría extranjera tras la conquista militar, mie</w:t>
      </w:r>
      <w:r>
        <w:t>ntras que el liberalismo fue deformado por la guerra civil y las ideas minoritarias. La revolución se produjo porque no había un antecedente ideológico, la mayoría de los campesinos y obreros estaban indefensos ante fuerzas poderosas, pero había luchas her</w:t>
      </w:r>
      <w:r>
        <w:t xml:space="preserve">edadas de la antigua nación española, y los trabajadores carecían de experiencia para llevar a cabo cualquier </w:t>
      </w:r>
      <w:bookmarkStart w:id="0" w:name="_GoBack"/>
      <w:bookmarkEnd w:id="0"/>
      <w:r>
        <w:t xml:space="preserve">movimiento. </w:t>
      </w:r>
    </w:p>
    <w:p w:rsidR="009A3B0E" w:rsidRDefault="0020702F">
      <w:pPr>
        <w:ind w:left="-5" w:right="1397"/>
      </w:pPr>
      <w:r>
        <w:t xml:space="preserve">Conclusión </w:t>
      </w:r>
    </w:p>
    <w:p w:rsidR="009A3B0E" w:rsidRDefault="0020702F">
      <w:pPr>
        <w:spacing w:after="0" w:line="360" w:lineRule="auto"/>
        <w:ind w:left="-5" w:right="1397"/>
      </w:pPr>
      <w:r>
        <w:t>Los mexicanos y las mexicanas siempre buscan a otros contra los que puedan definir sus diferencias. La mayoría de l</w:t>
      </w:r>
      <w:r>
        <w:t xml:space="preserve">as veces, el otro es un norteamericano, en cuya presencia ya no hay nada que distinguir, pero que se preocupa por lo que cree, lo que piensa y lo que dice. Ciertamente, muchos aspectos de nuestra sociedad y de nuestra existencia pueden encontrarse en esta </w:t>
      </w:r>
      <w:r>
        <w:t>obra, como la mentira, el pecado, el miedo al amor, la discriminación y nuestra soledad. Todo tiene que ver con la soledad que experimentan los mexicanos y el resto de sus compatriotas, que les hace seguir buscando. Los mexicanos, tanto hombres como mujere</w:t>
      </w:r>
      <w:r>
        <w:t>s, tienen un mundo de imágenes, deseos e impulsos enterrados; un mundo de represión, inhibición, recuerdos, apetitos y sueños, un mundo que fue y es México. La resignación es una de nuestras virtudes populares. La soledad de la nación es el resultado de la</w:t>
      </w:r>
      <w:r>
        <w:t xml:space="preserve"> mentalidad fatalista del pueblo mexicano, al </w:t>
      </w:r>
      <w:r>
        <w:lastRenderedPageBreak/>
        <w:t xml:space="preserve">igual que es el resultado de un modo de funcionamiento histórico que ha impulsado la apertura a la industria, la información y las artes, que, sin prisa, se transformará de unos pocos a unos muchos. En el caso </w:t>
      </w:r>
      <w:r>
        <w:t xml:space="preserve">de la sociedad mexicana, empezamos a perder nuestra identidad antes de ganarla. </w:t>
      </w:r>
    </w:p>
    <w:sectPr w:rsidR="009A3B0E">
      <w:pgSz w:w="11899" w:h="16841"/>
      <w:pgMar w:top="394" w:right="296" w:bottom="1832" w:left="16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B0E"/>
    <w:rsid w:val="0020702F"/>
    <w:rsid w:val="009A3B0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C4CF2"/>
  <w15:docId w15:val="{572095C4-797D-4FEC-A790-EBAEE66A6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13"/>
      <w:ind w:left="10" w:hanging="10"/>
      <w:jc w:val="both"/>
    </w:pPr>
    <w:rPr>
      <w:rFonts w:ascii="Arial" w:eastAsia="Arial" w:hAnsi="Arial" w:cs="Arial"/>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701</Words>
  <Characters>3858</Characters>
  <Application>Microsoft Office Word</Application>
  <DocSecurity>0</DocSecurity>
  <Lines>32</Lines>
  <Paragraphs>9</Paragraphs>
  <ScaleCrop>false</ScaleCrop>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docId:4B007AE41F42B06C533DC1C739D64AB0</cp:keywords>
  <cp:lastModifiedBy>samuel</cp:lastModifiedBy>
  <cp:revision>2</cp:revision>
  <dcterms:created xsi:type="dcterms:W3CDTF">2022-11-25T19:23:00Z</dcterms:created>
  <dcterms:modified xsi:type="dcterms:W3CDTF">2022-11-25T19:23:00Z</dcterms:modified>
</cp:coreProperties>
</file>