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BF" w:rsidRDefault="00896BA5">
      <w:pPr>
        <w:spacing w:line="259" w:lineRule="auto"/>
        <w:ind w:left="9" w:right="0" w:hanging="10"/>
        <w:jc w:val="left"/>
      </w:pPr>
      <w:r>
        <w:rPr>
          <w:b/>
        </w:rPr>
        <w:t>E</w:t>
      </w:r>
      <w:r>
        <w:rPr>
          <w:b/>
        </w:rPr>
        <w:t xml:space="preserve">nsayo sobre la administración </w:t>
      </w:r>
      <w:r>
        <w:t xml:space="preserve"> </w:t>
      </w:r>
    </w:p>
    <w:p w:rsidR="000E4EBF" w:rsidRDefault="00896BA5">
      <w:pPr>
        <w:spacing w:line="259" w:lineRule="auto"/>
        <w:ind w:left="4467" w:right="0" w:firstLine="0"/>
        <w:jc w:val="left"/>
      </w:pPr>
      <w:r>
        <w:rPr>
          <w:b/>
        </w:rPr>
        <w:t xml:space="preserve"> </w:t>
      </w:r>
      <w:r>
        <w:t xml:space="preserve"> </w:t>
      </w:r>
    </w:p>
    <w:p w:rsidR="000E4EBF" w:rsidRDefault="00896BA5">
      <w:pPr>
        <w:ind w:left="5" w:right="1685"/>
      </w:pPr>
      <w:r>
        <w:t xml:space="preserve">Hoy en día, la administración de empresas es una de las profesiones más gratificantes e interesantes porque la aplicamos no sólo en el lugar de trabajo, sino también en nuestros hogares y en nuestra vida cotidiana. </w:t>
      </w:r>
    </w:p>
    <w:p w:rsidR="000E4EBF" w:rsidRDefault="00896BA5">
      <w:pPr>
        <w:spacing w:after="2" w:line="259" w:lineRule="auto"/>
        <w:ind w:left="14" w:right="0" w:firstLine="0"/>
        <w:jc w:val="left"/>
      </w:pPr>
      <w:r>
        <w:t xml:space="preserve">  </w:t>
      </w:r>
    </w:p>
    <w:p w:rsidR="000E4EBF" w:rsidRDefault="00896BA5">
      <w:pPr>
        <w:ind w:left="5" w:right="1685"/>
      </w:pPr>
      <w:r>
        <w:t>Hoy en día, la administración se desarrolla con mayor eficacia en las organizaciones en las que vivimos, ya sea como empleados, directivos o contribuyentes que buscan un beneficio económico. La aplicamos, por ejemplo, en el uso del tiempo, y está demostrad</w:t>
      </w:r>
      <w:r>
        <w:t>o que la humanidad la ha aplicado a lo largo de la historia; ha sido una necesidad en diversas partes del mundo, sobre todo en su socialización, y en todos los ámbitos de proceso y acción, la gestión ha sido y sigue siendo codificada como una ciencia porqu</w:t>
      </w:r>
      <w:r>
        <w:t>e tiene un objeto de estudio y un método que, como en otras ciencias aplicadas, abarca la excelencia; esto a su vez la convierte en una obra de arte para los que son capaces de utilizarla según las reglas; y por su proce Si comparamos la gestión con las de</w:t>
      </w:r>
      <w:r>
        <w:t>más ciencias, vemos que están vinculadas por una combinación de factores humanos, como la sociología, la psicología y la antropología, esta última vinculada a la historia y, por tanto, también a la geografía. Para aprender y comprender definiciones, técnic</w:t>
      </w:r>
      <w:r>
        <w:t>as, etc., estamos obligados a estudiar, comprender y aplicar otras ciencias, como la cultura política, el derecho y muchas de las ciencias modernas que se han hecho necesarias debido a la era del conocimiento y la tecnología de la información aplicada a un</w:t>
      </w:r>
      <w:r>
        <w:t xml:space="preserve"> nuevo mundo social y cultural. Al igual que otras ciencias, se esfuerzan constantemente por investigar y mejorar, porque en cierto modo contribuimos sin darnos cuenta nosotros mismos, aunque sólo pertenezcamos a la estadística, y sería mejor que lo hiciér</w:t>
      </w:r>
      <w:r>
        <w:t>amos participando activamente en los cambios prestigiosos y trascendentes del campo. El management se considera una ciencia que estudia las empresas y organizaciones para comprender su funcionamiento, evolución y comportamiento; la consecución del objetivo</w:t>
      </w:r>
      <w:r>
        <w:t xml:space="preserve"> lo convierte en un arte para quienes saben utilizarlo según las reglas y, por sus procedimientos, forma parte de la tecnología. </w:t>
      </w:r>
    </w:p>
    <w:p w:rsidR="000E4EBF" w:rsidRDefault="00896BA5">
      <w:pPr>
        <w:spacing w:line="259" w:lineRule="auto"/>
        <w:ind w:left="14" w:right="0" w:firstLine="0"/>
        <w:jc w:val="left"/>
      </w:pPr>
      <w:r>
        <w:t xml:space="preserve">  </w:t>
      </w:r>
    </w:p>
    <w:p w:rsidR="000E4EBF" w:rsidRDefault="00896BA5">
      <w:pPr>
        <w:ind w:left="5" w:right="1685"/>
      </w:pPr>
      <w:r>
        <w:t>La gestión no sólo trata de explicar el comportamiento organizativo, sino que también incluye un conjunto de reglas, normas</w:t>
      </w:r>
      <w:r>
        <w:t xml:space="preserve"> y procedimientos que operan y transforman la realidad organizativa. </w:t>
      </w:r>
    </w:p>
    <w:p w:rsidR="000E4EBF" w:rsidRDefault="00896BA5">
      <w:pPr>
        <w:ind w:left="5" w:right="1685"/>
      </w:pPr>
      <w:r>
        <w:t>Toda estructura empresarial debe contar con métodos de planificación, organización, desarrollo, coordinación y control que faciliten el trabajo eficaz de las personas, ya que una organiz</w:t>
      </w:r>
      <w:r>
        <w:t>ación es un medio que permite a quienes trabajan en ella alcanzar los objetivos personales relacionados directa o indirectamente con su trabajo, uno de cuyos objetivos principales es satisfacer las necesidades de los clientes mediante el suministro de un p</w:t>
      </w:r>
      <w:r>
        <w:t xml:space="preserve">roducto o servicio. </w:t>
      </w:r>
    </w:p>
    <w:p w:rsidR="000E4EBF" w:rsidRDefault="00896BA5">
      <w:pPr>
        <w:ind w:left="5" w:right="1685"/>
      </w:pPr>
      <w:r>
        <w:t>El management se considera la ciencia que estudia las empresas y organizaciones para entender su funcionamiento, evolución y comportamiento; para quienes tienen la capacidad de realizar su aplicación, convirtiéndola en un arte, siguien</w:t>
      </w:r>
      <w:r>
        <w:t xml:space="preserve">do reglas y procedimientos, haciéndola parte de la técnica. La gestión no sólo trata de explicar el comportamiento organizativo, sino que también incluye un conjunto de reglas, normas y procedimientos para operar y transformar la realidad organizativa. La </w:t>
      </w:r>
      <w:r>
        <w:t>gestión también puede analizarse como disciplina y como proceso; como disciplina, es un cuerpo de conocimientos que incluye principios, teorías, técnicas y conceptos; como proceso, la gestión implica las funciones y actividades que los directivos deben rea</w:t>
      </w:r>
      <w:r>
        <w:t xml:space="preserve">lizar para alcanzar los objetivos de la organización. </w:t>
      </w:r>
    </w:p>
    <w:p w:rsidR="000E4EBF" w:rsidRDefault="00896BA5">
      <w:pPr>
        <w:ind w:left="5" w:right="1685"/>
      </w:pPr>
      <w:r>
        <w:lastRenderedPageBreak/>
        <w:t>Así, la importancia de la administración de empresas radica en que es una herramienta útil para un empresario u organización, a través de los procesos de planificación, organización, desarrollo, gestió</w:t>
      </w:r>
      <w:r>
        <w:t>n y control, que permite el desarrollo efectivo de la empresa y la consecución de sus objetivos, y además, su buena acogida en el mercado puede depender de la innovación de los productos o servicios ofrecidos, satisfaciendo así las necesidades de la socied</w:t>
      </w:r>
      <w:r>
        <w:t xml:space="preserve">ad y, por tanto, las de la propia empresa. </w:t>
      </w:r>
    </w:p>
    <w:p w:rsidR="000E4EBF" w:rsidRDefault="00896BA5">
      <w:pPr>
        <w:spacing w:line="259" w:lineRule="auto"/>
        <w:ind w:left="14" w:right="0" w:firstLine="0"/>
        <w:jc w:val="left"/>
      </w:pPr>
      <w:r>
        <w:t xml:space="preserve">  </w:t>
      </w:r>
    </w:p>
    <w:p w:rsidR="000E4EBF" w:rsidRDefault="00896BA5">
      <w:pPr>
        <w:spacing w:line="259" w:lineRule="auto"/>
        <w:ind w:left="9" w:right="0" w:hanging="10"/>
        <w:jc w:val="left"/>
      </w:pPr>
      <w:r>
        <w:rPr>
          <w:b/>
        </w:rPr>
        <w:t xml:space="preserve">La administración es una gran herramienta para las empresas  </w:t>
      </w:r>
      <w:r>
        <w:t xml:space="preserve"> </w:t>
      </w:r>
    </w:p>
    <w:p w:rsidR="000E4EBF" w:rsidRDefault="00896BA5">
      <w:pPr>
        <w:spacing w:line="259" w:lineRule="auto"/>
        <w:ind w:left="14" w:right="0" w:firstLine="0"/>
        <w:jc w:val="left"/>
      </w:pPr>
      <w:r>
        <w:rPr>
          <w:b/>
        </w:rPr>
        <w:t xml:space="preserve"> </w:t>
      </w:r>
      <w:r>
        <w:t xml:space="preserve"> </w:t>
      </w:r>
    </w:p>
    <w:p w:rsidR="00896BA5" w:rsidRDefault="00896BA5">
      <w:pPr>
        <w:ind w:left="5" w:right="1685"/>
      </w:pPr>
      <w:r>
        <w:t xml:space="preserve">Como ya se ha dicho, la gestión es un proceso holístico que inicia y dirige la consecución de objetivos, es decir, la resolución de problemas. </w:t>
      </w:r>
      <w:r>
        <w:t>El rendimiento en este proceso se refiere a las acciones y comportamientos observados por los empleados en relación con los objetivos de la organización y puede medirse en términos de las capacidades de cada individuo y su nivel de contribución a la empres</w:t>
      </w:r>
      <w:r>
        <w:t>a. Dado que una organización no dispone de un panel de control con sensores que muestren si sus empleados se mueven en la dirección correcta, las empresas deben contar con sistemas de gestión del rendimiento que les permitan comprobar si sus empleados está</w:t>
      </w:r>
      <w:r>
        <w:t xml:space="preserve">n progresando o, por el contrario, si tienen problemas que necesitan mejorar. Aquí es donde el uso de la evaluación del rendimiento de los empleados puede ser útil. </w:t>
      </w:r>
    </w:p>
    <w:p w:rsidR="00896BA5" w:rsidRDefault="00896BA5">
      <w:pPr>
        <w:ind w:left="5" w:right="1685"/>
      </w:pPr>
    </w:p>
    <w:p w:rsidR="000E4EBF" w:rsidRDefault="00896BA5">
      <w:pPr>
        <w:ind w:left="5" w:right="1685"/>
      </w:pPr>
      <w:r>
        <w:t>Podemos analizar la gestión como disciplina y como proceso. Como disciplina, es un conjunto</w:t>
      </w:r>
      <w:r>
        <w:t xml:space="preserve"> de conocimientos acumulados, que incluye principios, teorías, conceptos, etc. La gestión como proceso implica las funciones y acciones que los directivos deben realizar para alcanzar los objetivos de la organización. El management puede considerarse una c</w:t>
      </w:r>
      <w:r>
        <w:t>iencia que estudia las empresas y organizaciones con fines descriptivos para comprender su funcionamiento, evolución, crecimiento y comportamiento, actividades que se desarrollan en las universidades. Si la tecnología funcionara sin saber lo que está pasan</w:t>
      </w:r>
      <w:r>
        <w:t>do, sería una prueba empírica, que operaría de forma no científica, de manera que la gestión es tanto una ciencia como una tecnología. La técnica de la administración implica el reconocimiento de la existencia de medios específicos que pueden ser utilizado</w:t>
      </w:r>
      <w:r>
        <w:t>s para lograr el funcionamiento eficaz y eficiente de una organización, ya que consiste en principios, normas y procedimientos para la gestión racional de la organización, y cabe destacar los 4 principios básicos de la escuela de administración y Taylor, a</w:t>
      </w:r>
      <w:r>
        <w:t xml:space="preserve"> saber En lugar de un sistema de adivinación, se desarrollan estudios científicos para cada elemento del trabajo del trabajador. </w:t>
      </w:r>
    </w:p>
    <w:p w:rsidR="00896BA5" w:rsidRDefault="00896BA5">
      <w:pPr>
        <w:ind w:left="5" w:right="1685"/>
      </w:pPr>
    </w:p>
    <w:p w:rsidR="000E4EBF" w:rsidRDefault="00896BA5">
      <w:pPr>
        <w:numPr>
          <w:ilvl w:val="0"/>
          <w:numId w:val="1"/>
        </w:numPr>
        <w:ind w:right="1685" w:hanging="360"/>
      </w:pPr>
      <w:r>
        <w:t>Selección, formación y especialización científica de los trabajadores, en lugar de que cada uno elija su profesión y la aprend</w:t>
      </w:r>
      <w:r>
        <w:t xml:space="preserve">a lo mejor posible. </w:t>
      </w:r>
    </w:p>
    <w:p w:rsidR="000E4EBF" w:rsidRDefault="00896BA5">
      <w:pPr>
        <w:numPr>
          <w:ilvl w:val="0"/>
          <w:numId w:val="1"/>
        </w:numPr>
        <w:ind w:right="1685" w:hanging="360"/>
      </w:pPr>
      <w:bookmarkStart w:id="0" w:name="_GoBack"/>
      <w:r>
        <w:t xml:space="preserve">La cooperación entre los trabajadores y las empresas garantiza que el trabajo </w:t>
      </w:r>
      <w:bookmarkEnd w:id="0"/>
      <w:r>
        <w:t xml:space="preserve">se realice de acuerdo con métodos científicos. </w:t>
      </w:r>
    </w:p>
    <w:p w:rsidR="000E4EBF" w:rsidRDefault="00896BA5">
      <w:pPr>
        <w:numPr>
          <w:ilvl w:val="0"/>
          <w:numId w:val="1"/>
        </w:numPr>
        <w:ind w:right="1685" w:hanging="360"/>
      </w:pPr>
      <w:r>
        <w:t>Una distribución más justa de las responsabilidades entre la dirección y los empleados, con la responsabilida</w:t>
      </w:r>
      <w:r>
        <w:t xml:space="preserve">d de la planificación y la organización en primer lugar y la aplicación en segundo lugar. </w:t>
      </w:r>
    </w:p>
    <w:p w:rsidR="000E4EBF" w:rsidRDefault="00896BA5">
      <w:pPr>
        <w:spacing w:line="259" w:lineRule="auto"/>
        <w:ind w:left="734" w:right="0" w:firstLine="0"/>
        <w:jc w:val="left"/>
      </w:pPr>
      <w:r>
        <w:t xml:space="preserve">  </w:t>
      </w:r>
    </w:p>
    <w:p w:rsidR="000E4EBF" w:rsidRDefault="00896BA5">
      <w:pPr>
        <w:ind w:left="5" w:right="1685"/>
      </w:pPr>
      <w:r>
        <w:t>Podemos ver que la gestión como ciencia ha sido influenciada por otras ciencias y se ha llevado a cabo de diferentes maneras desde su inicio, es decir, a medida q</w:t>
      </w:r>
      <w:r>
        <w:t xml:space="preserve">ue el conocimiento, no sólo científico sino también humano, progresa, la gestión cambia y utiliza métodos y disciplinas modernas. </w:t>
      </w:r>
    </w:p>
    <w:p w:rsidR="000E4EBF" w:rsidRDefault="00896BA5">
      <w:pPr>
        <w:ind w:left="5" w:right="1685"/>
      </w:pPr>
      <w:r>
        <w:lastRenderedPageBreak/>
        <w:t xml:space="preserve">Hoy en día, la gestión es una ciencia que está experimentando importantes cambios en su teoría o estructura. Los fundamentos </w:t>
      </w:r>
      <w:r>
        <w:t>se han modificado en función de lo que algunos autores consideran los elementos más importantes, algunos consideran la tecnología existente como un factor importante, otros consideran a las personas como el factor principal de la gestión. En este contexto,</w:t>
      </w:r>
      <w:r>
        <w:t xml:space="preserve"> la función del directivo se considera muy importante en el proceso, y el directivo es directamente responsable de la consecución de los objetivos que la organización se ha fijado. Para ello, se le dan los recursos necesarios, el más importante de los cual</w:t>
      </w:r>
      <w:r>
        <w:t xml:space="preserve">es es que se hace responsable de dirigir un grupo de personas. </w:t>
      </w:r>
    </w:p>
    <w:p w:rsidR="000E4EBF" w:rsidRDefault="00896BA5">
      <w:pPr>
        <w:ind w:left="5" w:right="1685"/>
      </w:pPr>
      <w:r>
        <w:t xml:space="preserve">Debe gestionar el trabajo de la organización para alcanzar los objetivos propuestos y, por tanto, debe dirigir el trabajo. </w:t>
      </w:r>
    </w:p>
    <w:p w:rsidR="000E4EBF" w:rsidRDefault="00896BA5">
      <w:pPr>
        <w:ind w:left="5" w:right="1685"/>
      </w:pPr>
      <w:r>
        <w:t xml:space="preserve">Aquí hay que recordar que la "organización formal" otorga al directivo "autoridad" y, por tanto, se convierte en "jefe". En este punto se habla de dicha tarea, pero se reconoce que el ideal de todo directivo es ser un verdadero "líder", es decir, tener la </w:t>
      </w:r>
      <w:r>
        <w:t xml:space="preserve">autoridad que le otorga la organización informal. </w:t>
      </w:r>
    </w:p>
    <w:p w:rsidR="00896BA5" w:rsidRDefault="00896BA5">
      <w:pPr>
        <w:ind w:left="5" w:right="1685"/>
      </w:pPr>
      <w:r>
        <w:t>La información proporcionada por el "Administrador" no está destinada únicamente a su uso. Sólo es un recurso valioso si es utilizado adecuadamente por los encargados de la tarea.</w:t>
      </w:r>
    </w:p>
    <w:p w:rsidR="000E4EBF" w:rsidRDefault="00896BA5">
      <w:pPr>
        <w:ind w:left="5" w:right="1685"/>
      </w:pPr>
      <w:r>
        <w:t xml:space="preserve"> </w:t>
      </w:r>
    </w:p>
    <w:p w:rsidR="000E4EBF" w:rsidRDefault="00896BA5">
      <w:pPr>
        <w:ind w:left="5" w:right="1685"/>
      </w:pPr>
      <w:r>
        <w:t xml:space="preserve">Por lo tanto, el gestor </w:t>
      </w:r>
      <w:r>
        <w:t>debe saber cómo distribuir la información recopilada por toda la organización, teniendo en cuenta las características de cada departamento y persona, así como las funciones que deben desempeñar en el plan general. El directivo debe compartir y proporcionar</w:t>
      </w:r>
      <w:r>
        <w:t xml:space="preserve"> información a sus empleados directos e indirectos, sabiendo que de lo contrario privará a la empresa de su capacidad de respuesta, porque nadie está en mejores condiciones de obtener datos del entorno y es más difícil o menos transparente que los miembros</w:t>
      </w:r>
      <w:r>
        <w:t xml:space="preserve"> de la organización vean los problemas externos y los interpreten a la luz del plan estratégico. </w:t>
      </w:r>
    </w:p>
    <w:p w:rsidR="000E4EBF" w:rsidRDefault="00896BA5">
      <w:pPr>
        <w:ind w:left="5" w:right="1685"/>
      </w:pPr>
      <w:r>
        <w:t>El objetivo es integrar a nivel introductorio los conocimientos constitutivos de la asignatura, que suelen desarrollarse de forma fragmentada debido a los cri</w:t>
      </w:r>
      <w:r>
        <w:t>terios de enseñanza. Así, se integran los fundamentos de la teoría general de la gestión, la teoría de la organización, los conceptos básicos de gestión y los procesos de gestión, la planificación, la organización, la dirección y el control, así como las p</w:t>
      </w:r>
      <w:r>
        <w:t xml:space="preserve">rincipales áreas funcionales de la gestión, el desarrollo humano, el marketing, la producción y las operaciones, la contabilidad y las finanzas. </w:t>
      </w:r>
    </w:p>
    <w:p w:rsidR="00896BA5" w:rsidRDefault="00896BA5">
      <w:pPr>
        <w:ind w:left="5" w:right="1685"/>
      </w:pPr>
    </w:p>
    <w:p w:rsidR="000E4EBF" w:rsidRDefault="00896BA5">
      <w:pPr>
        <w:ind w:left="5" w:right="1685"/>
      </w:pPr>
      <w:r>
        <w:t>Asignaturas que se abordan con una perspectiva holística, global, ética y de responsabilidad social. Todos ell</w:t>
      </w:r>
      <w:r>
        <w:t xml:space="preserve">os están diseñados para introducir a los estudiantes en los distintos elementos que conformarán su formación como futuros profesionales. </w:t>
      </w:r>
    </w:p>
    <w:p w:rsidR="000E4EBF" w:rsidRDefault="00896BA5">
      <w:pPr>
        <w:spacing w:line="259" w:lineRule="auto"/>
        <w:ind w:left="14" w:right="0" w:firstLine="0"/>
        <w:jc w:val="left"/>
      </w:pPr>
      <w:r>
        <w:t xml:space="preserve"> </w:t>
      </w:r>
    </w:p>
    <w:p w:rsidR="000E4EBF" w:rsidRDefault="00896BA5">
      <w:pPr>
        <w:spacing w:line="259" w:lineRule="auto"/>
        <w:ind w:left="14" w:right="0" w:firstLine="0"/>
        <w:jc w:val="left"/>
      </w:pPr>
      <w:r>
        <w:t xml:space="preserve"> </w:t>
      </w:r>
    </w:p>
    <w:sectPr w:rsidR="000E4EBF">
      <w:pgSz w:w="12240" w:h="15840"/>
      <w:pgMar w:top="396" w:right="0" w:bottom="939"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A4F39"/>
    <w:multiLevelType w:val="hybridMultilevel"/>
    <w:tmpl w:val="E3C467F4"/>
    <w:lvl w:ilvl="0" w:tplc="5434E9A6">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6D467D4">
      <w:start w:val="1"/>
      <w:numFmt w:val="bullet"/>
      <w:lvlText w:val="o"/>
      <w:lvlJc w:val="left"/>
      <w:pPr>
        <w:ind w:left="1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AEC554">
      <w:start w:val="1"/>
      <w:numFmt w:val="bullet"/>
      <w:lvlText w:val="▪"/>
      <w:lvlJc w:val="left"/>
      <w:pPr>
        <w:ind w:left="2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E6ABD6">
      <w:start w:val="1"/>
      <w:numFmt w:val="bullet"/>
      <w:lvlText w:val="•"/>
      <w:lvlJc w:val="left"/>
      <w:pPr>
        <w:ind w:left="2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A84DB8">
      <w:start w:val="1"/>
      <w:numFmt w:val="bullet"/>
      <w:lvlText w:val="o"/>
      <w:lvlJc w:val="left"/>
      <w:pPr>
        <w:ind w:left="3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8ACC56">
      <w:start w:val="1"/>
      <w:numFmt w:val="bullet"/>
      <w:lvlText w:val="▪"/>
      <w:lvlJc w:val="left"/>
      <w:pPr>
        <w:ind w:left="43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72AC50">
      <w:start w:val="1"/>
      <w:numFmt w:val="bullet"/>
      <w:lvlText w:val="•"/>
      <w:lvlJc w:val="left"/>
      <w:pPr>
        <w:ind w:left="5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EECBAC">
      <w:start w:val="1"/>
      <w:numFmt w:val="bullet"/>
      <w:lvlText w:val="o"/>
      <w:lvlJc w:val="left"/>
      <w:pPr>
        <w:ind w:left="5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FADACC">
      <w:start w:val="1"/>
      <w:numFmt w:val="bullet"/>
      <w:lvlText w:val="▪"/>
      <w:lvlJc w:val="left"/>
      <w:pPr>
        <w:ind w:left="6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BF"/>
    <w:rsid w:val="000E4EBF"/>
    <w:rsid w:val="00896B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A00D"/>
  <w15:docId w15:val="{6B2AFBD9-2508-4AAB-A510-2D9A8F1A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3" w:lineRule="auto"/>
      <w:ind w:left="20" w:right="1697" w:hanging="2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8298</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docId:3A1BA013329997F76988C1A0C5693331</cp:keywords>
  <cp:lastModifiedBy>samuel</cp:lastModifiedBy>
  <cp:revision>2</cp:revision>
  <dcterms:created xsi:type="dcterms:W3CDTF">2022-11-28T21:16:00Z</dcterms:created>
  <dcterms:modified xsi:type="dcterms:W3CDTF">2022-11-28T21:16:00Z</dcterms:modified>
</cp:coreProperties>
</file>